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520e602c314548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292.027(a)</w:t>
            </w:r>
          </w:p>
        </w:tc>
        <w:tc>
          <w:p>
            <w:r>
              <w:t>Disqualification of Emergency Services Commissioners in Certain Counties</w:t>
            </w:r>
          </w:p>
        </w:tc>
        <w:tc>
          <w:p>
            <w:r>
              <w:t>57,000 to 59,000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61.021(c)(2)(A)</w:t>
            </w:r>
          </w:p>
        </w:tc>
        <w:tc>
          <w:p>
            <w:r>
              <w:t>Taking Wildlife Resources Prohibited</w:t>
            </w:r>
          </w:p>
        </w:tc>
        <w:tc>
          <w:p>
            <w:r>
              <w:t>borders the United Mexican States and has more than 50,000 but less than 70,000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21.115</w:t>
            </w:r>
          </w:p>
        </w:tc>
        <w:tc>
          <w:p>
            <w:r>
              <w:t>Funding of Certain Commercial Service Airports</w:t>
            </w:r>
          </w:p>
        </w:tc>
        <w:tc>
          <w:p>
            <w:r>
              <w:t>Along the Texas-Mexico border that has 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